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01" w:rsidRDefault="004322F2">
      <w:r>
        <w:t xml:space="preserve">Do przyniesienia </w:t>
      </w:r>
    </w:p>
    <w:p w:rsidR="004322F2" w:rsidRDefault="004322F2">
      <w:r>
        <w:t>Pierwszego dnia proszą przyprowadzić dziecko do przedszkola wyposażone w:</w:t>
      </w:r>
    </w:p>
    <w:p w:rsidR="004322F2" w:rsidRDefault="00E2438D" w:rsidP="004322F2">
      <w:pPr>
        <w:pStyle w:val="Akapitzlist"/>
        <w:numPr>
          <w:ilvl w:val="0"/>
          <w:numId w:val="1"/>
        </w:numPr>
      </w:pPr>
      <w:r>
        <w:t xml:space="preserve">wygodne </w:t>
      </w:r>
      <w:r w:rsidR="004322F2">
        <w:t xml:space="preserve">obuwie </w:t>
      </w:r>
      <w:r>
        <w:t xml:space="preserve">i </w:t>
      </w:r>
      <w:proofErr w:type="gramStart"/>
      <w:r>
        <w:t>ubranie  ( bez</w:t>
      </w:r>
      <w:proofErr w:type="gramEnd"/>
      <w:r>
        <w:t xml:space="preserve"> sznurówek, guzików, pasków itp.)</w:t>
      </w:r>
    </w:p>
    <w:p w:rsidR="006C4E1C" w:rsidRDefault="006C4E1C" w:rsidP="000722A9">
      <w:pPr>
        <w:pStyle w:val="Akapitzlist"/>
        <w:numPr>
          <w:ilvl w:val="0"/>
          <w:numId w:val="1"/>
        </w:numPr>
      </w:pPr>
      <w:r>
        <w:t xml:space="preserve"> dodatkowy zestaw bielizny i ubrań w podpisanym worku</w:t>
      </w:r>
      <w:bookmarkStart w:id="0" w:name="_GoBack"/>
      <w:bookmarkEnd w:id="0"/>
    </w:p>
    <w:p w:rsidR="004322F2" w:rsidRDefault="00E2438D" w:rsidP="000722A9">
      <w:pPr>
        <w:pStyle w:val="Akapitzlist"/>
        <w:numPr>
          <w:ilvl w:val="0"/>
          <w:numId w:val="1"/>
        </w:numPr>
      </w:pPr>
      <w:proofErr w:type="gramStart"/>
      <w:r>
        <w:t>k</w:t>
      </w:r>
      <w:r w:rsidR="004322F2">
        <w:t>ocyk</w:t>
      </w:r>
      <w:proofErr w:type="gramEnd"/>
      <w:r w:rsidR="004322F2">
        <w:t xml:space="preserve"> z polaru</w:t>
      </w:r>
      <w:r>
        <w:t xml:space="preserve"> ( w rozmiarze około 140X200)</w:t>
      </w:r>
    </w:p>
    <w:p w:rsidR="004322F2" w:rsidRDefault="00E2438D" w:rsidP="004322F2">
      <w:pPr>
        <w:pStyle w:val="Akapitzlist"/>
        <w:numPr>
          <w:ilvl w:val="0"/>
          <w:numId w:val="1"/>
        </w:numPr>
      </w:pPr>
      <w:proofErr w:type="gramStart"/>
      <w:r>
        <w:t>p</w:t>
      </w:r>
      <w:r w:rsidR="004322F2">
        <w:t>oduszka</w:t>
      </w:r>
      <w:proofErr w:type="gramEnd"/>
      <w:r w:rsidR="004322F2">
        <w:t xml:space="preserve"> (jasiek)</w:t>
      </w:r>
    </w:p>
    <w:p w:rsidR="00E2438D" w:rsidRDefault="00E2438D" w:rsidP="004322F2">
      <w:pPr>
        <w:pStyle w:val="Akapitzlist"/>
        <w:numPr>
          <w:ilvl w:val="0"/>
          <w:numId w:val="1"/>
        </w:numPr>
      </w:pPr>
      <w:proofErr w:type="gramStart"/>
      <w:r>
        <w:t>nieprzemakalny</w:t>
      </w:r>
      <w:proofErr w:type="gramEnd"/>
      <w:r>
        <w:t xml:space="preserve"> podkład na leżaczek</w:t>
      </w:r>
    </w:p>
    <w:p w:rsidR="004322F2" w:rsidRDefault="004322F2" w:rsidP="004322F2">
      <w:r>
        <w:t>Wszystkie rzeczy proszę trwale podpisać</w:t>
      </w:r>
    </w:p>
    <w:p w:rsidR="004322F2" w:rsidRDefault="004322F2"/>
    <w:sectPr w:rsidR="0043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07EA"/>
    <w:multiLevelType w:val="hybridMultilevel"/>
    <w:tmpl w:val="995E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F2"/>
    <w:rsid w:val="004322F2"/>
    <w:rsid w:val="006C4E1C"/>
    <w:rsid w:val="00997901"/>
    <w:rsid w:val="009F056D"/>
    <w:rsid w:val="00E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ED6D"/>
  <w15:chartTrackingRefBased/>
  <w15:docId w15:val="{50AF63DC-EF54-4BA2-8924-73C1CD80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2021-06-14T09:28:00Z</dcterms:created>
  <dcterms:modified xsi:type="dcterms:W3CDTF">2021-06-14T09:28:00Z</dcterms:modified>
</cp:coreProperties>
</file>